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26616F">
        <w:rPr>
          <w:rFonts w:ascii="Times New Roman" w:hAnsi="Times New Roman"/>
          <w:b/>
          <w:sz w:val="28"/>
          <w:szCs w:val="28"/>
        </w:rPr>
        <w:t>Кяхтинское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F6A93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6A93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F6A93">
        <w:rPr>
          <w:rFonts w:ascii="Times New Roman" w:hAnsi="Times New Roman" w:cs="Times New Roman"/>
          <w:sz w:val="28"/>
          <w:szCs w:val="28"/>
        </w:rPr>
        <w:t xml:space="preserve">с </w:t>
      </w:r>
      <w:r w:rsidR="002A1358" w:rsidRPr="00FF6A93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F6A93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F6A93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F6A93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F6A93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Pr="00FF6A93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A93"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F6A93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F6A93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p w:rsidR="00FF6A93" w:rsidRDefault="00FF6A93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Ind w:w="441" w:type="dxa"/>
        <w:tblLook w:val="04A0"/>
      </w:tblPr>
      <w:tblGrid>
        <w:gridCol w:w="456"/>
        <w:gridCol w:w="2760"/>
        <w:gridCol w:w="2045"/>
        <w:gridCol w:w="2614"/>
        <w:gridCol w:w="1679"/>
      </w:tblGrid>
      <w:tr w:rsidR="00FF6A93" w:rsidTr="003B677D">
        <w:trPr>
          <w:jc w:val="center"/>
        </w:trPr>
        <w:tc>
          <w:tcPr>
            <w:tcW w:w="456" w:type="dxa"/>
            <w:vMerge w:val="restart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№</w:t>
            </w:r>
          </w:p>
        </w:tc>
        <w:tc>
          <w:tcPr>
            <w:tcW w:w="2760" w:type="dxa"/>
            <w:vMerge w:val="restart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38" w:type="dxa"/>
            <w:gridSpan w:val="3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color w:val="000000"/>
                <w:sz w:val="24"/>
                <w:szCs w:val="24"/>
              </w:rPr>
              <w:t>Ширина выделенных категорий защитности вдоль водных объектов</w:t>
            </w:r>
          </w:p>
        </w:tc>
      </w:tr>
      <w:tr w:rsidR="00FF6A93" w:rsidTr="003B677D">
        <w:trPr>
          <w:jc w:val="center"/>
        </w:trPr>
        <w:tc>
          <w:tcPr>
            <w:tcW w:w="456" w:type="dxa"/>
            <w:vMerge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5" w:type="dxa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F929C2">
              <w:rPr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F929C2">
              <w:rPr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14" w:type="dxa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679" w:type="dxa"/>
          </w:tcPr>
          <w:p w:rsidR="00FF6A93" w:rsidRPr="00F929C2" w:rsidRDefault="00FF6A93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F929C2">
              <w:rPr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F929C2">
              <w:rPr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F929C2" w:rsidTr="003B677D">
        <w:trPr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р.</w:t>
            </w:r>
            <w:r>
              <w:rPr>
                <w:sz w:val="24"/>
                <w:szCs w:val="24"/>
              </w:rPr>
              <w:t xml:space="preserve"> Селенга</w:t>
            </w:r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6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2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икой</w:t>
            </w:r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27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3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удара</w:t>
            </w:r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80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4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Тамир</w:t>
            </w:r>
            <w:proofErr w:type="spellEnd"/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80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5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ерхний- </w:t>
            </w:r>
            <w:proofErr w:type="spellStart"/>
            <w:r>
              <w:rPr>
                <w:sz w:val="24"/>
                <w:szCs w:val="24"/>
              </w:rPr>
              <w:t>Алцагат</w:t>
            </w:r>
            <w:proofErr w:type="spellEnd"/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3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6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р.</w:t>
            </w:r>
            <w:r>
              <w:rPr>
                <w:sz w:val="24"/>
                <w:szCs w:val="24"/>
              </w:rPr>
              <w:t xml:space="preserve"> Нижни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Алцагат</w:t>
            </w:r>
            <w:proofErr w:type="spellEnd"/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6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7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иреть</w:t>
            </w:r>
            <w:proofErr w:type="spellEnd"/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22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8</w:t>
            </w:r>
          </w:p>
        </w:tc>
        <w:tc>
          <w:tcPr>
            <w:tcW w:w="2760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есчанка</w:t>
            </w:r>
          </w:p>
        </w:tc>
        <w:tc>
          <w:tcPr>
            <w:tcW w:w="2045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677D" w:rsidRDefault="003B677D"/>
    <w:tbl>
      <w:tblPr>
        <w:tblStyle w:val="a6"/>
        <w:tblW w:w="0" w:type="auto"/>
        <w:jc w:val="center"/>
        <w:tblInd w:w="441" w:type="dxa"/>
        <w:tblLook w:val="04A0"/>
      </w:tblPr>
      <w:tblGrid>
        <w:gridCol w:w="456"/>
        <w:gridCol w:w="2981"/>
        <w:gridCol w:w="1824"/>
        <w:gridCol w:w="2614"/>
        <w:gridCol w:w="1679"/>
      </w:tblGrid>
      <w:tr w:rsidR="00F929C2" w:rsidTr="003B677D">
        <w:trPr>
          <w:trHeight w:val="22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ава</w:t>
            </w:r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22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10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ельничная</w:t>
            </w:r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6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11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ажига</w:t>
            </w:r>
            <w:proofErr w:type="spellEnd"/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22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12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ун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Дунгуй</w:t>
            </w:r>
            <w:proofErr w:type="spellEnd"/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180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13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F929C2">
              <w:rPr>
                <w:sz w:val="24"/>
                <w:szCs w:val="24"/>
              </w:rPr>
              <w:t>р</w:t>
            </w:r>
            <w:proofErr w:type="gramStart"/>
            <w:r w:rsidRPr="00F92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>нагустайка</w:t>
            </w:r>
            <w:proofErr w:type="spellEnd"/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14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оз. Бол. </w:t>
            </w:r>
            <w:proofErr w:type="spellStart"/>
            <w:r>
              <w:rPr>
                <w:sz w:val="24"/>
                <w:szCs w:val="24"/>
              </w:rPr>
              <w:t>Харасун</w:t>
            </w:r>
            <w:proofErr w:type="spellEnd"/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trHeight w:val="225"/>
          <w:jc w:val="center"/>
        </w:trPr>
        <w:tc>
          <w:tcPr>
            <w:tcW w:w="456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81" w:type="dxa"/>
          </w:tcPr>
          <w:p w:rsidR="00F929C2" w:rsidRPr="00F929C2" w:rsidRDefault="000712B2" w:rsidP="00F929C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реки и ручьи протяженностью до 10 км</w:t>
            </w:r>
          </w:p>
        </w:tc>
        <w:tc>
          <w:tcPr>
            <w:tcW w:w="1824" w:type="dxa"/>
          </w:tcPr>
          <w:p w:rsidR="00F929C2" w:rsidRPr="00F929C2" w:rsidRDefault="000712B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929C2" w:rsidTr="003B677D">
        <w:trPr>
          <w:trHeight w:val="315"/>
          <w:jc w:val="center"/>
        </w:trPr>
        <w:tc>
          <w:tcPr>
            <w:tcW w:w="456" w:type="dxa"/>
          </w:tcPr>
          <w:p w:rsid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981" w:type="dxa"/>
          </w:tcPr>
          <w:p w:rsid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оз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иран</w:t>
            </w:r>
            <w:proofErr w:type="spellEnd"/>
          </w:p>
        </w:tc>
        <w:tc>
          <w:tcPr>
            <w:tcW w:w="1824" w:type="dxa"/>
          </w:tcPr>
          <w:p w:rsid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14" w:type="dxa"/>
          </w:tcPr>
          <w:p w:rsid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jc w:val="center"/>
        </w:trPr>
        <w:tc>
          <w:tcPr>
            <w:tcW w:w="456" w:type="dxa"/>
          </w:tcPr>
          <w:p w:rsidR="00F929C2" w:rsidRPr="00F929C2" w:rsidRDefault="00F929C2" w:rsidP="00F929C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ерное</w:t>
            </w:r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9C2" w:rsidTr="003B677D">
        <w:trPr>
          <w:jc w:val="center"/>
        </w:trPr>
        <w:tc>
          <w:tcPr>
            <w:tcW w:w="456" w:type="dxa"/>
          </w:tcPr>
          <w:p w:rsidR="00F929C2" w:rsidRPr="00F929C2" w:rsidRDefault="00F929C2" w:rsidP="00F929C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F929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981" w:type="dxa"/>
          </w:tcPr>
          <w:p w:rsidR="00F929C2" w:rsidRPr="00F929C2" w:rsidRDefault="00F929C2" w:rsidP="00F929C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ыбное</w:t>
            </w:r>
          </w:p>
        </w:tc>
        <w:tc>
          <w:tcPr>
            <w:tcW w:w="182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14" w:type="dxa"/>
          </w:tcPr>
          <w:p w:rsidR="00F929C2" w:rsidRPr="00F929C2" w:rsidRDefault="00F929C2" w:rsidP="00AC51D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:rsidR="00F929C2" w:rsidRPr="00F929C2" w:rsidRDefault="00F929C2" w:rsidP="00C30CA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04A24" w:rsidRPr="00983091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2D58" w:rsidRPr="00A573B0" w:rsidRDefault="00BF2D58" w:rsidP="00BF2D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73B0">
        <w:rPr>
          <w:rFonts w:ascii="Times New Roman" w:hAnsi="Times New Roman" w:cs="Times New Roman"/>
          <w:sz w:val="28"/>
          <w:szCs w:val="28"/>
        </w:rPr>
        <w:t xml:space="preserve">таблицу 6 раздела 1.2.  главы 1, в части видов разрешенного использования </w:t>
      </w:r>
      <w:r w:rsidR="00553A7C">
        <w:rPr>
          <w:rFonts w:ascii="Times New Roman" w:hAnsi="Times New Roman" w:cs="Times New Roman"/>
          <w:sz w:val="28"/>
          <w:szCs w:val="28"/>
        </w:rPr>
        <w:t xml:space="preserve">лесов </w:t>
      </w:r>
      <w:r w:rsidRPr="00A573B0">
        <w:rPr>
          <w:rFonts w:ascii="Times New Roman" w:hAnsi="Times New Roman" w:cs="Times New Roman"/>
          <w:sz w:val="28"/>
          <w:szCs w:val="28"/>
        </w:rPr>
        <w:t>«Выполнение работ по геологическому изучению недр, разработк</w:t>
      </w:r>
      <w:r w:rsidR="00A573B0" w:rsidRPr="00A573B0">
        <w:rPr>
          <w:rFonts w:ascii="Times New Roman" w:hAnsi="Times New Roman" w:cs="Times New Roman"/>
          <w:sz w:val="28"/>
          <w:szCs w:val="28"/>
        </w:rPr>
        <w:t xml:space="preserve">а </w:t>
      </w:r>
      <w:r w:rsidRPr="00A573B0">
        <w:rPr>
          <w:rFonts w:ascii="Times New Roman" w:hAnsi="Times New Roman" w:cs="Times New Roman"/>
          <w:sz w:val="28"/>
          <w:szCs w:val="28"/>
        </w:rPr>
        <w:t xml:space="preserve">месторождений полезных ископаемых» </w:t>
      </w:r>
      <w:r w:rsidR="00553A7C">
        <w:rPr>
          <w:rFonts w:ascii="Times New Roman" w:hAnsi="Times New Roman" w:cs="Times New Roman"/>
          <w:sz w:val="28"/>
          <w:szCs w:val="28"/>
        </w:rPr>
        <w:t>по т</w:t>
      </w:r>
      <w:r w:rsidR="00A573B0">
        <w:rPr>
          <w:rFonts w:ascii="Times New Roman" w:hAnsi="Times New Roman" w:cs="Times New Roman"/>
          <w:sz w:val="28"/>
          <w:szCs w:val="28"/>
        </w:rPr>
        <w:t xml:space="preserve">ехническому участку №  4 (СПК «Пограничный») </w:t>
      </w:r>
      <w:r w:rsidRPr="00A573B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496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85"/>
        <w:gridCol w:w="2977"/>
        <w:gridCol w:w="1985"/>
        <w:gridCol w:w="1276"/>
      </w:tblGrid>
      <w:tr w:rsidR="00CA20C0" w:rsidRPr="00813B9A" w:rsidTr="00DA7241">
        <w:trPr>
          <w:trHeight w:val="1356"/>
        </w:trPr>
        <w:tc>
          <w:tcPr>
            <w:tcW w:w="1857" w:type="pct"/>
            <w:shd w:val="clear" w:color="auto" w:fill="auto"/>
            <w:vAlign w:val="center"/>
          </w:tcPr>
          <w:p w:rsidR="00A573B0" w:rsidRPr="00A573B0" w:rsidRDefault="00A573B0" w:rsidP="00CA20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73B0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500" w:type="pct"/>
            <w:shd w:val="clear" w:color="auto" w:fill="auto"/>
            <w:vAlign w:val="center"/>
          </w:tcPr>
          <w:p w:rsidR="00A573B0" w:rsidRPr="00A573B0" w:rsidRDefault="00A573B0" w:rsidP="00F72A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3B0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№4 (</w:t>
            </w:r>
            <w:r w:rsidRPr="00A57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СПК «Пограничный»)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A573B0" w:rsidRPr="00A573B0" w:rsidRDefault="00A573B0" w:rsidP="00F72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0">
              <w:rPr>
                <w:rFonts w:ascii="Times New Roman" w:hAnsi="Times New Roman" w:cs="Times New Roman"/>
                <w:sz w:val="24"/>
                <w:szCs w:val="24"/>
              </w:rPr>
              <w:t xml:space="preserve">ч.39, 40, </w:t>
            </w:r>
            <w:r w:rsidR="00CA20C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A573B0">
              <w:rPr>
                <w:rFonts w:ascii="Times New Roman" w:hAnsi="Times New Roman" w:cs="Times New Roman"/>
                <w:sz w:val="24"/>
                <w:szCs w:val="24"/>
              </w:rPr>
              <w:t>-48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573B0" w:rsidRPr="00A573B0" w:rsidRDefault="00DA7241" w:rsidP="00F72A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</w:tr>
      <w:tr w:rsidR="00A573B0" w:rsidRPr="00813B9A" w:rsidTr="00A573B0">
        <w:trPr>
          <w:trHeight w:val="20"/>
        </w:trPr>
        <w:tc>
          <w:tcPr>
            <w:tcW w:w="4357" w:type="pct"/>
            <w:gridSpan w:val="3"/>
            <w:shd w:val="clear" w:color="auto" w:fill="auto"/>
            <w:vAlign w:val="center"/>
          </w:tcPr>
          <w:p w:rsidR="00A573B0" w:rsidRPr="00A573B0" w:rsidRDefault="00A573B0" w:rsidP="00A573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0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A573B0" w:rsidRPr="00A573B0" w:rsidRDefault="00DA7241" w:rsidP="00A573B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190424</w:t>
            </w:r>
          </w:p>
        </w:tc>
      </w:tr>
    </w:tbl>
    <w:p w:rsidR="00BF2D58" w:rsidRDefault="00BF2D58" w:rsidP="00BF2D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A24" w:rsidRPr="00BF2D58" w:rsidRDefault="00704A24" w:rsidP="00BF2D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2D58">
        <w:rPr>
          <w:rFonts w:ascii="Times New Roman" w:hAnsi="Times New Roman" w:cs="Times New Roman"/>
          <w:sz w:val="28"/>
          <w:szCs w:val="28"/>
        </w:rPr>
        <w:t>таблицу 1</w:t>
      </w:r>
      <w:r w:rsidR="00BF2D58" w:rsidRPr="00BF2D58">
        <w:rPr>
          <w:rFonts w:ascii="Times New Roman" w:hAnsi="Times New Roman" w:cs="Times New Roman"/>
          <w:sz w:val="28"/>
          <w:szCs w:val="28"/>
        </w:rPr>
        <w:t>5</w:t>
      </w:r>
      <w:r w:rsidRPr="00BF2D58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</w:t>
      </w:r>
      <w:proofErr w:type="spellStart"/>
      <w:r w:rsidRPr="00BF2D58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BF2D58">
        <w:rPr>
          <w:rFonts w:ascii="Times New Roman" w:hAnsi="Times New Roman" w:cs="Times New Roman"/>
          <w:sz w:val="28"/>
          <w:szCs w:val="28"/>
        </w:rPr>
        <w:t>» раздела 2.1.10. главы 2 изложить в следующей редакции:</w:t>
      </w:r>
    </w:p>
    <w:p w:rsidR="00704A24" w:rsidRPr="00BF2D58" w:rsidRDefault="00704A24" w:rsidP="00704A24">
      <w:pPr>
        <w:pStyle w:val="a4"/>
        <w:ind w:left="720"/>
        <w:jc w:val="right"/>
        <w:rPr>
          <w:sz w:val="28"/>
          <w:szCs w:val="28"/>
        </w:rPr>
      </w:pPr>
      <w:r w:rsidRPr="00BF2D58">
        <w:rPr>
          <w:sz w:val="28"/>
          <w:szCs w:val="28"/>
        </w:rPr>
        <w:t>Таблица 1</w:t>
      </w:r>
      <w:r w:rsidR="00BF2D58" w:rsidRPr="00BF2D58">
        <w:rPr>
          <w:sz w:val="28"/>
          <w:szCs w:val="28"/>
        </w:rPr>
        <w:t>5</w:t>
      </w:r>
    </w:p>
    <w:p w:rsidR="00704A24" w:rsidRPr="00BF2D58" w:rsidRDefault="00704A24" w:rsidP="00704A24">
      <w:pPr>
        <w:pStyle w:val="a4"/>
        <w:ind w:left="720"/>
        <w:jc w:val="right"/>
        <w:rPr>
          <w:sz w:val="22"/>
          <w:szCs w:val="22"/>
        </w:rPr>
      </w:pPr>
    </w:p>
    <w:p w:rsidR="00704A24" w:rsidRPr="00983091" w:rsidRDefault="00DC667A" w:rsidP="00704A24">
      <w:pPr>
        <w:pStyle w:val="a4"/>
        <w:ind w:left="720"/>
        <w:jc w:val="center"/>
        <w:rPr>
          <w:color w:val="FF0000"/>
          <w:sz w:val="28"/>
          <w:szCs w:val="28"/>
        </w:rPr>
      </w:pPr>
      <w:r w:rsidRPr="00BF2D58">
        <w:rPr>
          <w:sz w:val="28"/>
          <w:szCs w:val="28"/>
        </w:rPr>
        <w:t>Е</w:t>
      </w:r>
      <w:r w:rsidR="00704A24" w:rsidRPr="00BF2D58">
        <w:rPr>
          <w:sz w:val="28"/>
          <w:szCs w:val="28"/>
        </w:rPr>
        <w:t xml:space="preserve">жегодные </w:t>
      </w:r>
      <w:r w:rsidRPr="00BF2D58">
        <w:rPr>
          <w:sz w:val="28"/>
          <w:szCs w:val="28"/>
        </w:rPr>
        <w:t xml:space="preserve">допустимые </w:t>
      </w:r>
      <w:r w:rsidR="00704A24" w:rsidRPr="00BF2D58">
        <w:rPr>
          <w:sz w:val="28"/>
          <w:szCs w:val="28"/>
        </w:rPr>
        <w:t xml:space="preserve">объемы по </w:t>
      </w:r>
      <w:proofErr w:type="spellStart"/>
      <w:r w:rsidR="00704A24" w:rsidRPr="00BF2D58">
        <w:rPr>
          <w:sz w:val="28"/>
          <w:szCs w:val="28"/>
        </w:rPr>
        <w:t>лесовосстановлению</w:t>
      </w:r>
      <w:proofErr w:type="spellEnd"/>
    </w:p>
    <w:p w:rsidR="00704A24" w:rsidRDefault="00704A24" w:rsidP="00704A24">
      <w:pPr>
        <w:pStyle w:val="a4"/>
        <w:jc w:val="center"/>
        <w:rPr>
          <w:color w:val="FF0000"/>
          <w:sz w:val="28"/>
          <w:szCs w:val="28"/>
        </w:rPr>
      </w:pPr>
    </w:p>
    <w:tbl>
      <w:tblPr>
        <w:tblW w:w="8894" w:type="dxa"/>
        <w:jc w:val="right"/>
        <w:tblInd w:w="-796" w:type="dxa"/>
        <w:tblLayout w:type="fixed"/>
        <w:tblLook w:val="0000"/>
      </w:tblPr>
      <w:tblGrid>
        <w:gridCol w:w="6151"/>
        <w:gridCol w:w="1256"/>
        <w:gridCol w:w="1487"/>
      </w:tblGrid>
      <w:tr w:rsidR="00D37179" w:rsidRPr="00C12CF5" w:rsidTr="00D37179">
        <w:trPr>
          <w:trHeight w:val="975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измерения</w:t>
            </w:r>
          </w:p>
        </w:tc>
      </w:tr>
      <w:tr w:rsidR="00D37179" w:rsidRPr="00B65E63" w:rsidTr="00D37179">
        <w:trPr>
          <w:trHeight w:val="27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270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C6A5C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7179">
              <w:rPr>
                <w:rFonts w:ascii="Times New Roman" w:hAnsi="Times New Roman" w:cs="Times New Roman"/>
                <w:sz w:val="24"/>
                <w:szCs w:val="24"/>
              </w:rPr>
              <w:t>одготовка почвы под лесные культуры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45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42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посев семян в питомнике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0, 5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сбор сосновой шишки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37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553A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Уход за </w:t>
            </w:r>
            <w:r w:rsidR="00553A7C">
              <w:rPr>
                <w:rFonts w:ascii="Times New Roman" w:hAnsi="Times New Roman" w:cs="Times New Roman"/>
                <w:sz w:val="24"/>
                <w:szCs w:val="24"/>
              </w:rPr>
              <w:t xml:space="preserve">посевами в </w:t>
            </w: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питомник</w:t>
            </w:r>
            <w:r w:rsidR="00553A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1, 5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263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DA7241" w:rsidRDefault="00DA7241"/>
    <w:tbl>
      <w:tblPr>
        <w:tblW w:w="8894" w:type="dxa"/>
        <w:jc w:val="right"/>
        <w:tblInd w:w="-796" w:type="dxa"/>
        <w:tblLayout w:type="fixed"/>
        <w:tblLook w:val="0000"/>
      </w:tblPr>
      <w:tblGrid>
        <w:gridCol w:w="6151"/>
        <w:gridCol w:w="1256"/>
        <w:gridCol w:w="1487"/>
      </w:tblGrid>
      <w:tr w:rsidR="00D37179" w:rsidRPr="00B65E63" w:rsidTr="00DA7241">
        <w:trPr>
          <w:trHeight w:val="120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 и </w:t>
            </w:r>
            <w:proofErr w:type="spellStart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51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- проектирование и </w:t>
            </w:r>
            <w:proofErr w:type="spellStart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перевод лесных культур в покрытую лесом площадь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90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15"/>
          <w:jc w:val="right"/>
        </w:trPr>
        <w:tc>
          <w:tcPr>
            <w:tcW w:w="6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- перевод площадей с естественным </w:t>
            </w:r>
            <w:proofErr w:type="spellStart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  <w:proofErr w:type="gram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165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уходы за существующими ЛСП архивами клонов и испытательными культурами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15, 74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255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553A7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посадочного материала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тыс.шт.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Уход за плюсовыми деревьями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D37179" w:rsidRPr="00B65E63" w:rsidTr="00D37179">
        <w:trPr>
          <w:trHeight w:val="345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Уход за плюсовыми насаждениями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17, 2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D37179" w:rsidRPr="00B65E63" w:rsidTr="00D37179">
        <w:trPr>
          <w:trHeight w:val="360"/>
          <w:jc w:val="right"/>
        </w:trPr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Уход за генетическим резерватом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179" w:rsidRPr="00D37179" w:rsidRDefault="00D37179" w:rsidP="00D3717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7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D37179" w:rsidRPr="00983091" w:rsidRDefault="00D37179" w:rsidP="00704A24">
      <w:pPr>
        <w:pStyle w:val="a4"/>
        <w:jc w:val="center"/>
        <w:rPr>
          <w:color w:val="FF0000"/>
          <w:sz w:val="28"/>
          <w:szCs w:val="28"/>
        </w:rPr>
      </w:pPr>
    </w:p>
    <w:p w:rsidR="00704A24" w:rsidRPr="00983091" w:rsidRDefault="00704A24" w:rsidP="00633B5C">
      <w:pPr>
        <w:pStyle w:val="a4"/>
        <w:rPr>
          <w:color w:val="FF0000"/>
          <w:sz w:val="28"/>
          <w:szCs w:val="28"/>
        </w:rPr>
      </w:pPr>
    </w:p>
    <w:p w:rsidR="00704A24" w:rsidRPr="002D1305" w:rsidRDefault="00704A24" w:rsidP="00704A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13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33B5C" w:rsidRPr="002D1305">
        <w:rPr>
          <w:rFonts w:ascii="Times New Roman" w:hAnsi="Times New Roman" w:cs="Times New Roman"/>
          <w:sz w:val="28"/>
          <w:szCs w:val="28"/>
        </w:rPr>
        <w:t>2</w:t>
      </w:r>
      <w:r w:rsidR="005E7EC1" w:rsidRPr="002D1305">
        <w:rPr>
          <w:rFonts w:ascii="Times New Roman" w:hAnsi="Times New Roman" w:cs="Times New Roman"/>
          <w:sz w:val="28"/>
          <w:szCs w:val="28"/>
        </w:rPr>
        <w:t>0</w:t>
      </w:r>
      <w:r w:rsidRPr="002D1305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2D1305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2D1305">
        <w:rPr>
          <w:rFonts w:ascii="Times New Roman" w:hAnsi="Times New Roman"/>
          <w:sz w:val="28"/>
          <w:szCs w:val="28"/>
        </w:rPr>
        <w:t>Таблица</w:t>
      </w:r>
      <w:r w:rsidR="00633B5C" w:rsidRPr="002D1305">
        <w:rPr>
          <w:rFonts w:ascii="Times New Roman" w:hAnsi="Times New Roman"/>
          <w:sz w:val="28"/>
          <w:szCs w:val="28"/>
        </w:rPr>
        <w:t xml:space="preserve"> </w:t>
      </w:r>
      <w:r w:rsidRPr="002D1305">
        <w:rPr>
          <w:rFonts w:ascii="Times New Roman" w:hAnsi="Times New Roman"/>
          <w:sz w:val="28"/>
          <w:szCs w:val="28"/>
        </w:rPr>
        <w:t>2</w:t>
      </w:r>
      <w:r w:rsidR="005E7EC1" w:rsidRPr="002D1305">
        <w:rPr>
          <w:rFonts w:ascii="Times New Roman" w:hAnsi="Times New Roman"/>
          <w:sz w:val="28"/>
          <w:szCs w:val="28"/>
        </w:rPr>
        <w:t>0</w:t>
      </w:r>
    </w:p>
    <w:p w:rsidR="00704A24" w:rsidRPr="002D1305" w:rsidRDefault="00704A24" w:rsidP="00633B5C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2D1305">
        <w:rPr>
          <w:rFonts w:ascii="Times New Roman" w:hAnsi="Times New Roman"/>
          <w:sz w:val="28"/>
          <w:szCs w:val="28"/>
        </w:rPr>
        <w:t xml:space="preserve">Ежегодные </w:t>
      </w:r>
      <w:r w:rsidR="00DC667A" w:rsidRPr="002D1305">
        <w:rPr>
          <w:rFonts w:ascii="Times New Roman" w:hAnsi="Times New Roman"/>
          <w:sz w:val="28"/>
          <w:szCs w:val="28"/>
        </w:rPr>
        <w:t xml:space="preserve">допустимые </w:t>
      </w:r>
      <w:r w:rsidRPr="002D1305">
        <w:rPr>
          <w:rFonts w:ascii="Times New Roman" w:hAnsi="Times New Roman"/>
          <w:sz w:val="28"/>
          <w:szCs w:val="28"/>
        </w:rPr>
        <w:t>объемы мероприятий по противопожарному устройству лесов</w:t>
      </w:r>
    </w:p>
    <w:p w:rsidR="00633B5C" w:rsidRPr="002D1305" w:rsidRDefault="00633B5C" w:rsidP="00633B5C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1417"/>
        <w:gridCol w:w="2233"/>
      </w:tblGrid>
      <w:tr w:rsidR="005E7EC1" w:rsidRPr="007A69B4" w:rsidTr="002D1305">
        <w:tc>
          <w:tcPr>
            <w:tcW w:w="4961" w:type="dxa"/>
            <w:vAlign w:val="center"/>
          </w:tcPr>
          <w:p w:rsidR="005E7EC1" w:rsidRPr="00FF4720" w:rsidRDefault="005E7EC1" w:rsidP="00CD17A9">
            <w:pPr>
              <w:pStyle w:val="ConsPlusNormal"/>
              <w:ind w:firstLine="5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7" w:type="dxa"/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F4720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gramStart"/>
            <w:r w:rsidRPr="00FF4720">
              <w:rPr>
                <w:rFonts w:ascii="Times New Roman" w:hAnsi="Times New Roman"/>
                <w:sz w:val="26"/>
                <w:szCs w:val="26"/>
              </w:rPr>
              <w:t>.и</w:t>
            </w:r>
            <w:proofErr w:type="gramEnd"/>
            <w:r w:rsidRPr="00FF4720">
              <w:rPr>
                <w:rFonts w:ascii="Times New Roman" w:hAnsi="Times New Roman"/>
                <w:sz w:val="26"/>
                <w:szCs w:val="26"/>
              </w:rPr>
              <w:t>зм</w:t>
            </w:r>
            <w:proofErr w:type="spellEnd"/>
            <w:r w:rsidRPr="00FF472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5E7EC1" w:rsidRPr="007A69B4" w:rsidTr="002D1305">
        <w:trPr>
          <w:trHeight w:val="590"/>
        </w:trPr>
        <w:tc>
          <w:tcPr>
            <w:tcW w:w="4961" w:type="dxa"/>
            <w:tcBorders>
              <w:bottom w:val="single" w:sz="4" w:space="0" w:color="auto"/>
            </w:tcBorders>
          </w:tcPr>
          <w:p w:rsidR="005E7EC1" w:rsidRPr="00FF4720" w:rsidRDefault="002D1305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  <w:r w:rsidR="005E7EC1" w:rsidRPr="00FF4720">
              <w:rPr>
                <w:rFonts w:ascii="Times New Roman" w:hAnsi="Times New Roman"/>
                <w:sz w:val="26"/>
                <w:szCs w:val="26"/>
              </w:rPr>
              <w:t>Предупредительные мероприятия.</w:t>
            </w:r>
          </w:p>
          <w:p w:rsidR="005E7EC1" w:rsidRPr="00FF4720" w:rsidRDefault="005E7EC1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1.1. Установка аншлагов, плакатов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7EC1" w:rsidRPr="00FF4720" w:rsidRDefault="005E7EC1" w:rsidP="002D1305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E7EC1" w:rsidRPr="00FF4720" w:rsidRDefault="005E7EC1" w:rsidP="002D1305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E7EC1" w:rsidRPr="00FF4720" w:rsidRDefault="00FF4720" w:rsidP="000E127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FF4720" w:rsidRPr="007A69B4" w:rsidTr="002D1305">
        <w:trPr>
          <w:trHeight w:val="24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1.2. Обустройство мест отдыха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2D1305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0E127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FF4720" w:rsidRPr="007A69B4" w:rsidTr="002D1305">
        <w:trPr>
          <w:trHeight w:val="21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FF4720">
              <w:rPr>
                <w:rFonts w:ascii="Times New Roman" w:hAnsi="Times New Roman"/>
                <w:sz w:val="26"/>
                <w:szCs w:val="26"/>
              </w:rPr>
              <w:t>Агиттехпропаганда</w:t>
            </w:r>
            <w:proofErr w:type="spellEnd"/>
            <w:r w:rsidRPr="00FF472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C5377D" w:rsidP="002D1305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тыс. </w:t>
            </w:r>
            <w:r w:rsidR="00FF4720" w:rsidRPr="00FF4720">
              <w:rPr>
                <w:rFonts w:ascii="Times New Roman" w:hAnsi="Times New Roman"/>
                <w:sz w:val="26"/>
                <w:szCs w:val="26"/>
              </w:rPr>
              <w:t>руб.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0E127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58, 0</w:t>
            </w:r>
          </w:p>
        </w:tc>
      </w:tr>
      <w:tr w:rsidR="00FF4720" w:rsidRPr="007A69B4" w:rsidTr="000E127A">
        <w:trPr>
          <w:trHeight w:val="481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1.4. Оборудование пунктов приема донесений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2D1305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F4720" w:rsidRPr="00FF4720" w:rsidRDefault="00FF4720" w:rsidP="002D1305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FF4720" w:rsidRPr="00FF4720" w:rsidRDefault="00FF4720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720" w:rsidRPr="00FF4720" w:rsidRDefault="00FF4720" w:rsidP="000E127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E7EC1" w:rsidRPr="007A69B4" w:rsidTr="002D1305">
        <w:trPr>
          <w:trHeight w:val="500"/>
        </w:trPr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5E7EC1" w:rsidRPr="00FF4720" w:rsidRDefault="002D1305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="005E7EC1" w:rsidRPr="00FF4720">
              <w:rPr>
                <w:rFonts w:ascii="Times New Roman" w:hAnsi="Times New Roman"/>
                <w:sz w:val="26"/>
                <w:szCs w:val="26"/>
              </w:rPr>
              <w:t>Мероприятия по ограничению распространения лесных пожаров.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7EC1" w:rsidRPr="007A69B4" w:rsidTr="002D1305">
        <w:trPr>
          <w:trHeight w:val="381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2D1305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FF4720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FF472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FF4720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227</w:t>
            </w:r>
          </w:p>
        </w:tc>
      </w:tr>
      <w:tr w:rsidR="005E7EC1" w:rsidTr="002D1305">
        <w:trPr>
          <w:trHeight w:val="617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486BE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</w:t>
            </w:r>
            <w:r w:rsidR="00486BED">
              <w:rPr>
                <w:rFonts w:ascii="Times New Roman" w:hAnsi="Times New Roman"/>
                <w:sz w:val="26"/>
                <w:szCs w:val="26"/>
              </w:rPr>
              <w:t>2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. Уход за противопожарными барьерами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FF4720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227</w:t>
            </w:r>
          </w:p>
        </w:tc>
      </w:tr>
      <w:tr w:rsidR="005E7EC1" w:rsidTr="002D1305">
        <w:trPr>
          <w:trHeight w:val="336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486BE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486BED">
              <w:rPr>
                <w:rFonts w:ascii="Times New Roman" w:hAnsi="Times New Roman"/>
                <w:sz w:val="26"/>
                <w:szCs w:val="26"/>
              </w:rPr>
              <w:t>3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. Разрубка квартальных просек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165</w:t>
            </w:r>
          </w:p>
        </w:tc>
      </w:tr>
      <w:tr w:rsidR="005E7EC1" w:rsidRPr="007A69B4" w:rsidTr="002D1305">
        <w:trPr>
          <w:trHeight w:val="63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486BE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</w:t>
            </w:r>
            <w:r w:rsidR="00486BED">
              <w:rPr>
                <w:rFonts w:ascii="Times New Roman" w:hAnsi="Times New Roman"/>
                <w:sz w:val="26"/>
                <w:szCs w:val="26"/>
              </w:rPr>
              <w:t>4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.Строительство дорог противопожарного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-«-</w:t>
            </w:r>
          </w:p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E7EC1" w:rsidTr="002D1305">
        <w:trPr>
          <w:trHeight w:val="585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486BE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</w:t>
            </w:r>
            <w:r w:rsidR="00486BED">
              <w:rPr>
                <w:rFonts w:ascii="Times New Roman" w:hAnsi="Times New Roman"/>
                <w:sz w:val="26"/>
                <w:szCs w:val="26"/>
              </w:rPr>
              <w:t>5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 xml:space="preserve">. Ремонт </w:t>
            </w:r>
            <w:r w:rsidR="00FF4720" w:rsidRPr="00FF4720">
              <w:rPr>
                <w:rFonts w:ascii="Times New Roman" w:hAnsi="Times New Roman"/>
                <w:sz w:val="26"/>
                <w:szCs w:val="26"/>
              </w:rPr>
              <w:t xml:space="preserve">дорог 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противопожарного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</w:t>
            </w:r>
            <w:r w:rsidR="00FF4720" w:rsidRPr="00FF472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E7EC1" w:rsidTr="002D1305">
        <w:trPr>
          <w:trHeight w:val="57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486BE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2. </w:t>
            </w:r>
            <w:r w:rsidR="00486BED">
              <w:rPr>
                <w:rFonts w:ascii="Times New Roman" w:hAnsi="Times New Roman"/>
                <w:sz w:val="26"/>
                <w:szCs w:val="26"/>
              </w:rPr>
              <w:t>6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. Устройство и содержание пожарно-наблюдательных пунктов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EC1" w:rsidRPr="00FF4720" w:rsidRDefault="005E7EC1" w:rsidP="00CD17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E7EC1" w:rsidRPr="007A69B4" w:rsidTr="002D1305">
        <w:trPr>
          <w:trHeight w:val="486"/>
        </w:trPr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5E7EC1" w:rsidRPr="00FF4720" w:rsidRDefault="005E7EC1" w:rsidP="00967686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</w:t>
            </w:r>
            <w:r w:rsidR="00967686">
              <w:rPr>
                <w:rFonts w:ascii="Times New Roman" w:hAnsi="Times New Roman"/>
                <w:sz w:val="26"/>
                <w:szCs w:val="26"/>
              </w:rPr>
              <w:t>7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 xml:space="preserve"> Маршруты и протяженность патрулирования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E7EC1" w:rsidRPr="00FF4720" w:rsidRDefault="005E7EC1" w:rsidP="002D1305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 w:rsidRPr="00FF4720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FF472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:rsidR="002D1305" w:rsidRPr="00FF4720" w:rsidRDefault="005E7EC1" w:rsidP="002D130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29 / 1145</w:t>
            </w:r>
          </w:p>
        </w:tc>
      </w:tr>
    </w:tbl>
    <w:p w:rsidR="00704A24" w:rsidRPr="00983091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C83E84" w:rsidRDefault="00E44E66" w:rsidP="00BF2D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3E84">
        <w:rPr>
          <w:rFonts w:ascii="Times New Roman" w:hAnsi="Times New Roman" w:cs="Times New Roman"/>
          <w:sz w:val="28"/>
          <w:szCs w:val="28"/>
        </w:rPr>
        <w:t xml:space="preserve">в главе 2 раздела 2.16.1. «Требования к охране лесов от пожаров, загрязнения и иного негативного воздействия» </w:t>
      </w:r>
    </w:p>
    <w:p w:rsidR="00E44E66" w:rsidRPr="00C83E84" w:rsidRDefault="00E44E66" w:rsidP="00E44E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E84">
        <w:rPr>
          <w:rFonts w:ascii="Times New Roman" w:hAnsi="Times New Roman" w:cs="Times New Roman"/>
          <w:sz w:val="28"/>
          <w:szCs w:val="28"/>
        </w:rPr>
        <w:t xml:space="preserve">абзац с текстом «Ремонт и содержание дорог противопожарного назначения </w:t>
      </w:r>
      <w:r w:rsidR="000E127A" w:rsidRPr="00C83E84">
        <w:rPr>
          <w:rFonts w:ascii="Times New Roman" w:hAnsi="Times New Roman" w:cs="Times New Roman"/>
          <w:sz w:val="28"/>
          <w:szCs w:val="28"/>
        </w:rPr>
        <w:t>2</w:t>
      </w:r>
      <w:r w:rsidRPr="00C83E84">
        <w:rPr>
          <w:rFonts w:ascii="Times New Roman" w:hAnsi="Times New Roman" w:cs="Times New Roman"/>
          <w:sz w:val="28"/>
          <w:szCs w:val="28"/>
        </w:rPr>
        <w:t xml:space="preserve"> км </w:t>
      </w:r>
      <w:r w:rsidR="000E127A" w:rsidRPr="00C83E84">
        <w:rPr>
          <w:rFonts w:ascii="Times New Roman" w:hAnsi="Times New Roman" w:cs="Times New Roman"/>
          <w:sz w:val="28"/>
          <w:szCs w:val="28"/>
        </w:rPr>
        <w:t>в год</w:t>
      </w:r>
      <w:r w:rsidRPr="00C83E84">
        <w:rPr>
          <w:rFonts w:ascii="Times New Roman" w:hAnsi="Times New Roman" w:cs="Times New Roman"/>
          <w:sz w:val="28"/>
          <w:szCs w:val="28"/>
        </w:rPr>
        <w:t xml:space="preserve"> с целью обе</w:t>
      </w:r>
      <w:r w:rsidR="006A3226" w:rsidRPr="00C83E84">
        <w:rPr>
          <w:rFonts w:ascii="Times New Roman" w:hAnsi="Times New Roman" w:cs="Times New Roman"/>
          <w:sz w:val="28"/>
          <w:szCs w:val="28"/>
        </w:rPr>
        <w:t>спечения проезда</w:t>
      </w:r>
      <w:r w:rsidR="000E127A" w:rsidRPr="00C83E84">
        <w:rPr>
          <w:rFonts w:ascii="Times New Roman" w:hAnsi="Times New Roman" w:cs="Times New Roman"/>
          <w:sz w:val="28"/>
          <w:szCs w:val="28"/>
        </w:rPr>
        <w:t xml:space="preserve"> транспортных средств к участкам, опасным в пожарном отношении, Строительство дорог запроектировано объемом 1 км ежегодно.»</w:t>
      </w:r>
      <w:r w:rsidR="006A3226" w:rsidRPr="00C83E84">
        <w:rPr>
          <w:rFonts w:ascii="Times New Roman" w:hAnsi="Times New Roman" w:cs="Times New Roman"/>
          <w:sz w:val="28"/>
          <w:szCs w:val="28"/>
        </w:rPr>
        <w:t xml:space="preserve"> </w:t>
      </w:r>
      <w:r w:rsidR="000E127A" w:rsidRPr="00C83E84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 «Ремонт и содержание дорог противопожарного назначения 20 км в год </w:t>
      </w:r>
      <w:r w:rsidR="000829F5">
        <w:rPr>
          <w:rFonts w:ascii="Times New Roman" w:hAnsi="Times New Roman" w:cs="Times New Roman"/>
          <w:sz w:val="28"/>
          <w:szCs w:val="28"/>
        </w:rPr>
        <w:t xml:space="preserve">запроектировано </w:t>
      </w:r>
      <w:r w:rsidR="000E127A" w:rsidRPr="00C83E84">
        <w:rPr>
          <w:rFonts w:ascii="Times New Roman" w:hAnsi="Times New Roman" w:cs="Times New Roman"/>
          <w:sz w:val="28"/>
          <w:szCs w:val="28"/>
        </w:rPr>
        <w:t>с целью обеспечения проезда транспортных средств к участкам, опасным в пожарном отношении.</w:t>
      </w:r>
      <w:proofErr w:type="gramEnd"/>
      <w:r w:rsidR="000E127A" w:rsidRPr="00C83E84">
        <w:rPr>
          <w:rFonts w:ascii="Times New Roman" w:hAnsi="Times New Roman" w:cs="Times New Roman"/>
          <w:sz w:val="28"/>
          <w:szCs w:val="28"/>
        </w:rPr>
        <w:t xml:space="preserve"> Строительство дорог противопожарного назначения запроектировано с ежегодным </w:t>
      </w:r>
      <w:r w:rsidR="00693089">
        <w:rPr>
          <w:rFonts w:ascii="Times New Roman" w:hAnsi="Times New Roman" w:cs="Times New Roman"/>
          <w:sz w:val="28"/>
          <w:szCs w:val="28"/>
        </w:rPr>
        <w:t xml:space="preserve">допустимым </w:t>
      </w:r>
      <w:r w:rsidR="000E127A" w:rsidRPr="00C83E84">
        <w:rPr>
          <w:rFonts w:ascii="Times New Roman" w:hAnsi="Times New Roman" w:cs="Times New Roman"/>
          <w:sz w:val="28"/>
          <w:szCs w:val="28"/>
        </w:rPr>
        <w:t>объемом 1 км»</w:t>
      </w:r>
    </w:p>
    <w:p w:rsidR="00704A24" w:rsidRP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704A24" w:rsidSect="008776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10600"/>
    <w:multiLevelType w:val="hybridMultilevel"/>
    <w:tmpl w:val="21A88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712B2"/>
    <w:rsid w:val="000829F5"/>
    <w:rsid w:val="000A5A9E"/>
    <w:rsid w:val="000E127A"/>
    <w:rsid w:val="000E5184"/>
    <w:rsid w:val="000F116F"/>
    <w:rsid w:val="00133092"/>
    <w:rsid w:val="00136350"/>
    <w:rsid w:val="0014157F"/>
    <w:rsid w:val="00150480"/>
    <w:rsid w:val="0015181D"/>
    <w:rsid w:val="00153F5C"/>
    <w:rsid w:val="00175A9D"/>
    <w:rsid w:val="001B2852"/>
    <w:rsid w:val="001C02B8"/>
    <w:rsid w:val="001C48E9"/>
    <w:rsid w:val="00204633"/>
    <w:rsid w:val="00216128"/>
    <w:rsid w:val="00231642"/>
    <w:rsid w:val="0025102B"/>
    <w:rsid w:val="0026616F"/>
    <w:rsid w:val="00276624"/>
    <w:rsid w:val="00282D64"/>
    <w:rsid w:val="002A1358"/>
    <w:rsid w:val="002A760A"/>
    <w:rsid w:val="002C3EFD"/>
    <w:rsid w:val="002D1305"/>
    <w:rsid w:val="003168CF"/>
    <w:rsid w:val="00374A77"/>
    <w:rsid w:val="00376AB6"/>
    <w:rsid w:val="00397E2E"/>
    <w:rsid w:val="003A733F"/>
    <w:rsid w:val="003B677D"/>
    <w:rsid w:val="003C61D9"/>
    <w:rsid w:val="003D20FA"/>
    <w:rsid w:val="00401001"/>
    <w:rsid w:val="0040185C"/>
    <w:rsid w:val="00414190"/>
    <w:rsid w:val="00415D72"/>
    <w:rsid w:val="004229E2"/>
    <w:rsid w:val="00423F96"/>
    <w:rsid w:val="00482135"/>
    <w:rsid w:val="00486BED"/>
    <w:rsid w:val="00492009"/>
    <w:rsid w:val="004A0A6D"/>
    <w:rsid w:val="004B3E1A"/>
    <w:rsid w:val="004C3C25"/>
    <w:rsid w:val="004E0315"/>
    <w:rsid w:val="004E0C7E"/>
    <w:rsid w:val="00517001"/>
    <w:rsid w:val="00523601"/>
    <w:rsid w:val="00530E19"/>
    <w:rsid w:val="0053598C"/>
    <w:rsid w:val="005519A6"/>
    <w:rsid w:val="00553A7C"/>
    <w:rsid w:val="005B2CBD"/>
    <w:rsid w:val="005D52D8"/>
    <w:rsid w:val="005E7EC1"/>
    <w:rsid w:val="00624970"/>
    <w:rsid w:val="00633B5C"/>
    <w:rsid w:val="006369F8"/>
    <w:rsid w:val="0069178B"/>
    <w:rsid w:val="00693089"/>
    <w:rsid w:val="006A3226"/>
    <w:rsid w:val="006F539A"/>
    <w:rsid w:val="00704A24"/>
    <w:rsid w:val="0072107B"/>
    <w:rsid w:val="007217A2"/>
    <w:rsid w:val="007237D8"/>
    <w:rsid w:val="007436C7"/>
    <w:rsid w:val="00756946"/>
    <w:rsid w:val="007831CC"/>
    <w:rsid w:val="00795DCA"/>
    <w:rsid w:val="007B044C"/>
    <w:rsid w:val="007B665F"/>
    <w:rsid w:val="007C048F"/>
    <w:rsid w:val="007D2547"/>
    <w:rsid w:val="008161D4"/>
    <w:rsid w:val="00821EEA"/>
    <w:rsid w:val="008342E6"/>
    <w:rsid w:val="00845A44"/>
    <w:rsid w:val="00855874"/>
    <w:rsid w:val="00862616"/>
    <w:rsid w:val="00864978"/>
    <w:rsid w:val="00865305"/>
    <w:rsid w:val="008770D5"/>
    <w:rsid w:val="0087717E"/>
    <w:rsid w:val="008776A3"/>
    <w:rsid w:val="00894E4B"/>
    <w:rsid w:val="008C5D79"/>
    <w:rsid w:val="008D2AB0"/>
    <w:rsid w:val="00902C7F"/>
    <w:rsid w:val="00912975"/>
    <w:rsid w:val="009261BF"/>
    <w:rsid w:val="0094695C"/>
    <w:rsid w:val="00961E2E"/>
    <w:rsid w:val="009655E7"/>
    <w:rsid w:val="00966BBD"/>
    <w:rsid w:val="00967686"/>
    <w:rsid w:val="00983091"/>
    <w:rsid w:val="009E2506"/>
    <w:rsid w:val="009E6791"/>
    <w:rsid w:val="009E6B1C"/>
    <w:rsid w:val="009F20DF"/>
    <w:rsid w:val="00A22CD7"/>
    <w:rsid w:val="00A573B0"/>
    <w:rsid w:val="00A70566"/>
    <w:rsid w:val="00A84796"/>
    <w:rsid w:val="00AB17E0"/>
    <w:rsid w:val="00AC51D1"/>
    <w:rsid w:val="00AD1D15"/>
    <w:rsid w:val="00B07ACA"/>
    <w:rsid w:val="00B5760A"/>
    <w:rsid w:val="00B7053F"/>
    <w:rsid w:val="00B71CD9"/>
    <w:rsid w:val="00B75B90"/>
    <w:rsid w:val="00B84136"/>
    <w:rsid w:val="00B84B7A"/>
    <w:rsid w:val="00B86B99"/>
    <w:rsid w:val="00B90D5F"/>
    <w:rsid w:val="00B94517"/>
    <w:rsid w:val="00BD0800"/>
    <w:rsid w:val="00BD5B04"/>
    <w:rsid w:val="00BF2D58"/>
    <w:rsid w:val="00C377E9"/>
    <w:rsid w:val="00C5377D"/>
    <w:rsid w:val="00C83A7A"/>
    <w:rsid w:val="00C83E84"/>
    <w:rsid w:val="00C8538D"/>
    <w:rsid w:val="00C87D69"/>
    <w:rsid w:val="00CA20C0"/>
    <w:rsid w:val="00CC0A0B"/>
    <w:rsid w:val="00CE2EB7"/>
    <w:rsid w:val="00D128AC"/>
    <w:rsid w:val="00D37179"/>
    <w:rsid w:val="00D40F77"/>
    <w:rsid w:val="00D5471B"/>
    <w:rsid w:val="00D72F50"/>
    <w:rsid w:val="00D8569D"/>
    <w:rsid w:val="00DA7241"/>
    <w:rsid w:val="00DB603F"/>
    <w:rsid w:val="00DC667A"/>
    <w:rsid w:val="00DC6A5C"/>
    <w:rsid w:val="00DE12E2"/>
    <w:rsid w:val="00DE5FC7"/>
    <w:rsid w:val="00DF20BC"/>
    <w:rsid w:val="00DF4BDB"/>
    <w:rsid w:val="00E120C0"/>
    <w:rsid w:val="00E16698"/>
    <w:rsid w:val="00E44E66"/>
    <w:rsid w:val="00E63D3B"/>
    <w:rsid w:val="00E64B86"/>
    <w:rsid w:val="00E76A67"/>
    <w:rsid w:val="00ED54E6"/>
    <w:rsid w:val="00EF09FF"/>
    <w:rsid w:val="00F21AEA"/>
    <w:rsid w:val="00F3736C"/>
    <w:rsid w:val="00F47CFA"/>
    <w:rsid w:val="00F86741"/>
    <w:rsid w:val="00F929C2"/>
    <w:rsid w:val="00F96F84"/>
    <w:rsid w:val="00FA75E1"/>
    <w:rsid w:val="00FF4720"/>
    <w:rsid w:val="00FF5B74"/>
    <w:rsid w:val="00FF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B743-E921-4ED1-99D6-7128B0CE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125</cp:revision>
  <cp:lastPrinted>2009-11-27T02:12:00Z</cp:lastPrinted>
  <dcterms:created xsi:type="dcterms:W3CDTF">2009-11-26T09:22:00Z</dcterms:created>
  <dcterms:modified xsi:type="dcterms:W3CDTF">2009-12-04T07:22:00Z</dcterms:modified>
</cp:coreProperties>
</file>